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0057C" w14:textId="77777777" w:rsidR="00155352" w:rsidRDefault="0070269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诊室一键报警设备需求</w:t>
      </w:r>
    </w:p>
    <w:p w14:paraId="11E4CFD2" w14:textId="77777777" w:rsidR="00155352" w:rsidRPr="00702694" w:rsidRDefault="00702694">
      <w:p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一、非可视报警盒</w:t>
      </w:r>
    </w:p>
    <w:p w14:paraId="190B99E7" w14:textId="77777777" w:rsidR="00155352" w:rsidRPr="00702694" w:rsidRDefault="00702694">
      <w:p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（一）功能参数：</w:t>
      </w:r>
    </w:p>
    <w:p w14:paraId="1EB355DE" w14:textId="77777777" w:rsidR="00155352" w:rsidRPr="00702694" w:rsidRDefault="00702694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单按键非可视报警盒；</w:t>
      </w:r>
    </w:p>
    <w:p w14:paraId="1BD3980D" w14:textId="77777777" w:rsidR="00155352" w:rsidRPr="00702694" w:rsidRDefault="00702694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支持一键报警，和管理中心双向语音对讲，中心呼叫前端报警盒；</w:t>
      </w:r>
    </w:p>
    <w:p w14:paraId="4CA5F140" w14:textId="77777777" w:rsidR="00155352" w:rsidRPr="00702694" w:rsidRDefault="00702694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支持和管理中心双向语音对讲；支持监听功能、广播功能；</w:t>
      </w:r>
    </w:p>
    <w:p w14:paraId="7C71DCA4" w14:textId="77777777" w:rsidR="00155352" w:rsidRPr="00702694" w:rsidRDefault="00702694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支持外接警灯警号、警灯警号可独立控制；</w:t>
      </w:r>
    </w:p>
    <w:p w14:paraId="37DC0A27" w14:textId="77777777" w:rsidR="00155352" w:rsidRPr="00702694" w:rsidRDefault="00702694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proofErr w:type="gramStart"/>
      <w:r w:rsidRPr="00702694">
        <w:rPr>
          <w:rFonts w:ascii="宋体" w:eastAsia="宋体" w:hAnsi="宋体" w:cs="宋体" w:hint="eastAsia"/>
          <w:sz w:val="24"/>
        </w:rPr>
        <w:t>支持防拆报警</w:t>
      </w:r>
      <w:proofErr w:type="gramEnd"/>
      <w:r w:rsidRPr="00702694">
        <w:rPr>
          <w:rFonts w:ascii="宋体" w:eastAsia="宋体" w:hAnsi="宋体" w:cs="宋体" w:hint="eastAsia"/>
          <w:sz w:val="24"/>
        </w:rPr>
        <w:t>/</w:t>
      </w:r>
      <w:r w:rsidRPr="00702694">
        <w:rPr>
          <w:rFonts w:ascii="宋体" w:eastAsia="宋体" w:hAnsi="宋体" w:cs="宋体" w:hint="eastAsia"/>
          <w:sz w:val="24"/>
        </w:rPr>
        <w:t>喧哗报警等功能；</w:t>
      </w:r>
    </w:p>
    <w:p w14:paraId="00EBDD63" w14:textId="77777777" w:rsidR="00155352" w:rsidRPr="00702694" w:rsidRDefault="00702694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proofErr w:type="gramStart"/>
      <w:r w:rsidRPr="00702694">
        <w:rPr>
          <w:rFonts w:ascii="宋体" w:eastAsia="宋体" w:hAnsi="宋体" w:cs="宋体" w:hint="eastAsia"/>
          <w:sz w:val="24"/>
        </w:rPr>
        <w:t>自带明装挂板</w:t>
      </w:r>
      <w:proofErr w:type="gramEnd"/>
      <w:r w:rsidRPr="00702694">
        <w:rPr>
          <w:rFonts w:ascii="宋体" w:eastAsia="宋体" w:hAnsi="宋体" w:cs="宋体" w:hint="eastAsia"/>
          <w:sz w:val="24"/>
        </w:rPr>
        <w:t>，支持壁挂安装；支持选配暗装挂板，实现嵌入式安装方式；</w:t>
      </w:r>
    </w:p>
    <w:p w14:paraId="4A265C94" w14:textId="77777777" w:rsidR="00155352" w:rsidRPr="00702694" w:rsidRDefault="00702694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支持一键报警求助，支持双向语音对讲；</w:t>
      </w:r>
    </w:p>
    <w:p w14:paraId="69727148" w14:textId="77777777" w:rsidR="00155352" w:rsidRPr="00702694" w:rsidRDefault="00702694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支持选配</w:t>
      </w:r>
      <w:r w:rsidRPr="00702694">
        <w:rPr>
          <w:rFonts w:ascii="宋体" w:eastAsia="宋体" w:hAnsi="宋体" w:cs="宋体" w:hint="eastAsia"/>
          <w:sz w:val="24"/>
        </w:rPr>
        <w:t>4G</w:t>
      </w:r>
      <w:r w:rsidRPr="00702694">
        <w:rPr>
          <w:rFonts w:ascii="宋体" w:eastAsia="宋体" w:hAnsi="宋体" w:cs="宋体" w:hint="eastAsia"/>
          <w:sz w:val="24"/>
        </w:rPr>
        <w:t>模块配件增加</w:t>
      </w:r>
      <w:r w:rsidRPr="00702694">
        <w:rPr>
          <w:rFonts w:ascii="宋体" w:eastAsia="宋体" w:hAnsi="宋体" w:cs="宋体" w:hint="eastAsia"/>
          <w:sz w:val="24"/>
        </w:rPr>
        <w:t>4G</w:t>
      </w:r>
      <w:r w:rsidRPr="00702694">
        <w:rPr>
          <w:rFonts w:ascii="宋体" w:eastAsia="宋体" w:hAnsi="宋体" w:cs="宋体" w:hint="eastAsia"/>
          <w:sz w:val="24"/>
        </w:rPr>
        <w:t>功能：支持全网通</w:t>
      </w:r>
      <w:r w:rsidRPr="00702694">
        <w:rPr>
          <w:rFonts w:ascii="宋体" w:eastAsia="宋体" w:hAnsi="宋体" w:cs="宋体" w:hint="eastAsia"/>
          <w:sz w:val="24"/>
        </w:rPr>
        <w:t>4G</w:t>
      </w:r>
      <w:r w:rsidRPr="00702694">
        <w:rPr>
          <w:rFonts w:ascii="宋体" w:eastAsia="宋体" w:hAnsi="宋体" w:cs="宋体" w:hint="eastAsia"/>
          <w:sz w:val="24"/>
        </w:rPr>
        <w:t>卡，可设置顺序呼叫</w:t>
      </w:r>
      <w:r w:rsidRPr="00702694">
        <w:rPr>
          <w:rFonts w:ascii="宋体" w:eastAsia="宋体" w:hAnsi="宋体" w:cs="宋体" w:hint="eastAsia"/>
          <w:sz w:val="24"/>
        </w:rPr>
        <w:t>4</w:t>
      </w:r>
      <w:r w:rsidRPr="00702694">
        <w:rPr>
          <w:rFonts w:ascii="宋体" w:eastAsia="宋体" w:hAnsi="宋体" w:cs="宋体" w:hint="eastAsia"/>
          <w:sz w:val="24"/>
        </w:rPr>
        <w:t>个电话号码，优先级可配置；支持物联网卡，公网对接平台。</w:t>
      </w:r>
    </w:p>
    <w:p w14:paraId="1AA255A0" w14:textId="77777777" w:rsidR="00155352" w:rsidRPr="00702694" w:rsidRDefault="00702694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操作系统：嵌入式操作系统</w:t>
      </w:r>
    </w:p>
    <w:p w14:paraId="0B315CC9" w14:textId="77777777" w:rsidR="00155352" w:rsidRPr="00702694" w:rsidRDefault="00702694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操作方式：</w:t>
      </w:r>
      <w:r w:rsidRPr="00702694">
        <w:rPr>
          <w:rFonts w:ascii="宋体" w:eastAsia="宋体" w:hAnsi="宋体" w:cs="宋体" w:hint="eastAsia"/>
          <w:sz w:val="24"/>
        </w:rPr>
        <w:t>1</w:t>
      </w:r>
      <w:r w:rsidRPr="00702694">
        <w:rPr>
          <w:rFonts w:ascii="宋体" w:eastAsia="宋体" w:hAnsi="宋体" w:cs="宋体" w:hint="eastAsia"/>
          <w:sz w:val="24"/>
        </w:rPr>
        <w:t>个实体按键</w:t>
      </w:r>
    </w:p>
    <w:p w14:paraId="7A90B140" w14:textId="77777777" w:rsidR="00155352" w:rsidRPr="00702694" w:rsidRDefault="00702694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通信方式：有线网络</w:t>
      </w:r>
    </w:p>
    <w:p w14:paraId="0DF5804A" w14:textId="77777777" w:rsidR="00155352" w:rsidRPr="00702694" w:rsidRDefault="00702694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网络协议：支持</w:t>
      </w:r>
      <w:r w:rsidRPr="00702694">
        <w:rPr>
          <w:rFonts w:ascii="宋体" w:eastAsia="宋体" w:hAnsi="宋体" w:cs="宋体" w:hint="eastAsia"/>
          <w:sz w:val="24"/>
        </w:rPr>
        <w:t>TCP/IP</w:t>
      </w:r>
      <w:r w:rsidRPr="00702694">
        <w:rPr>
          <w:rFonts w:ascii="宋体" w:eastAsia="宋体" w:hAnsi="宋体" w:cs="宋体" w:hint="eastAsia"/>
          <w:sz w:val="24"/>
        </w:rPr>
        <w:t>、</w:t>
      </w:r>
      <w:r w:rsidRPr="00702694">
        <w:rPr>
          <w:rFonts w:ascii="宋体" w:eastAsia="宋体" w:hAnsi="宋体" w:cs="宋体" w:hint="eastAsia"/>
          <w:sz w:val="24"/>
        </w:rPr>
        <w:t>RTSP</w:t>
      </w:r>
      <w:r w:rsidRPr="00702694">
        <w:rPr>
          <w:rFonts w:ascii="宋体" w:eastAsia="宋体" w:hAnsi="宋体" w:cs="宋体" w:hint="eastAsia"/>
          <w:sz w:val="24"/>
        </w:rPr>
        <w:t>、</w:t>
      </w:r>
      <w:r w:rsidRPr="00702694">
        <w:rPr>
          <w:rFonts w:ascii="宋体" w:eastAsia="宋体" w:hAnsi="宋体" w:cs="宋体" w:hint="eastAsia"/>
          <w:sz w:val="24"/>
        </w:rPr>
        <w:t>ISUP</w:t>
      </w:r>
      <w:r w:rsidRPr="00702694">
        <w:rPr>
          <w:rFonts w:ascii="宋体" w:eastAsia="宋体" w:hAnsi="宋体" w:cs="宋体" w:hint="eastAsia"/>
          <w:sz w:val="24"/>
        </w:rPr>
        <w:t>协议、萤石云协议、</w:t>
      </w:r>
      <w:r w:rsidRPr="00702694">
        <w:rPr>
          <w:rFonts w:ascii="宋体" w:eastAsia="宋体" w:hAnsi="宋体" w:cs="宋体" w:hint="eastAsia"/>
          <w:sz w:val="24"/>
        </w:rPr>
        <w:t>HIK_SIP</w:t>
      </w:r>
      <w:r w:rsidRPr="00702694">
        <w:rPr>
          <w:rFonts w:ascii="宋体" w:eastAsia="宋体" w:hAnsi="宋体" w:cs="宋体" w:hint="eastAsia"/>
          <w:sz w:val="24"/>
        </w:rPr>
        <w:t>、</w:t>
      </w:r>
      <w:r w:rsidRPr="00702694">
        <w:rPr>
          <w:rFonts w:ascii="宋体" w:eastAsia="宋体" w:hAnsi="宋体" w:cs="宋体" w:hint="eastAsia"/>
          <w:sz w:val="24"/>
        </w:rPr>
        <w:t>GB28181</w:t>
      </w:r>
    </w:p>
    <w:p w14:paraId="48293AA7" w14:textId="77777777" w:rsidR="00155352" w:rsidRPr="00702694" w:rsidRDefault="00702694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硬件接口：</w:t>
      </w:r>
      <w:r w:rsidRPr="00702694">
        <w:rPr>
          <w:rFonts w:ascii="宋体" w:eastAsia="宋体" w:hAnsi="宋体" w:cs="宋体" w:hint="eastAsia"/>
          <w:sz w:val="24"/>
        </w:rPr>
        <w:t>RJ45*1</w:t>
      </w:r>
      <w:r w:rsidRPr="00702694">
        <w:rPr>
          <w:rFonts w:ascii="宋体" w:eastAsia="宋体" w:hAnsi="宋体" w:cs="宋体" w:hint="eastAsia"/>
          <w:sz w:val="24"/>
        </w:rPr>
        <w:t>，电源接口</w:t>
      </w:r>
      <w:r w:rsidRPr="00702694">
        <w:rPr>
          <w:rFonts w:ascii="宋体" w:eastAsia="宋体" w:hAnsi="宋体" w:cs="宋体" w:hint="eastAsia"/>
          <w:sz w:val="24"/>
        </w:rPr>
        <w:t>*1</w:t>
      </w:r>
      <w:r w:rsidRPr="00702694">
        <w:rPr>
          <w:rFonts w:ascii="宋体" w:eastAsia="宋体" w:hAnsi="宋体" w:cs="宋体" w:hint="eastAsia"/>
          <w:sz w:val="24"/>
        </w:rPr>
        <w:t>，</w:t>
      </w:r>
      <w:r w:rsidRPr="00702694">
        <w:rPr>
          <w:rFonts w:ascii="宋体" w:eastAsia="宋体" w:hAnsi="宋体" w:cs="宋体" w:hint="eastAsia"/>
          <w:sz w:val="24"/>
        </w:rPr>
        <w:t>RS485*1</w:t>
      </w:r>
      <w:r w:rsidRPr="00702694">
        <w:rPr>
          <w:rFonts w:ascii="宋体" w:eastAsia="宋体" w:hAnsi="宋体" w:cs="宋体" w:hint="eastAsia"/>
          <w:sz w:val="24"/>
        </w:rPr>
        <w:t>，</w:t>
      </w:r>
      <w:r w:rsidRPr="00702694">
        <w:rPr>
          <w:rFonts w:ascii="宋体" w:eastAsia="宋体" w:hAnsi="宋体" w:cs="宋体" w:hint="eastAsia"/>
          <w:sz w:val="24"/>
        </w:rPr>
        <w:t>IO</w:t>
      </w:r>
      <w:r w:rsidRPr="00702694">
        <w:rPr>
          <w:rFonts w:ascii="宋体" w:eastAsia="宋体" w:hAnsi="宋体" w:cs="宋体" w:hint="eastAsia"/>
          <w:sz w:val="24"/>
        </w:rPr>
        <w:t>输入</w:t>
      </w:r>
      <w:r w:rsidRPr="00702694">
        <w:rPr>
          <w:rFonts w:ascii="宋体" w:eastAsia="宋体" w:hAnsi="宋体" w:cs="宋体" w:hint="eastAsia"/>
          <w:sz w:val="24"/>
        </w:rPr>
        <w:t>*2</w:t>
      </w:r>
      <w:r w:rsidRPr="00702694">
        <w:rPr>
          <w:rFonts w:ascii="宋体" w:eastAsia="宋体" w:hAnsi="宋体" w:cs="宋体" w:hint="eastAsia"/>
          <w:sz w:val="24"/>
        </w:rPr>
        <w:t>，</w:t>
      </w:r>
      <w:r w:rsidRPr="00702694">
        <w:rPr>
          <w:rFonts w:ascii="宋体" w:eastAsia="宋体" w:hAnsi="宋体" w:cs="宋体" w:hint="eastAsia"/>
          <w:sz w:val="24"/>
        </w:rPr>
        <w:t>IO</w:t>
      </w:r>
      <w:r w:rsidRPr="00702694">
        <w:rPr>
          <w:rFonts w:ascii="宋体" w:eastAsia="宋体" w:hAnsi="宋体" w:cs="宋体" w:hint="eastAsia"/>
          <w:sz w:val="24"/>
        </w:rPr>
        <w:t>输出</w:t>
      </w:r>
      <w:r w:rsidRPr="00702694">
        <w:rPr>
          <w:rFonts w:ascii="宋体" w:eastAsia="宋体" w:hAnsi="宋体" w:cs="宋体" w:hint="eastAsia"/>
          <w:sz w:val="24"/>
        </w:rPr>
        <w:t>*2</w:t>
      </w:r>
      <w:r w:rsidRPr="00702694">
        <w:rPr>
          <w:rFonts w:ascii="宋体" w:eastAsia="宋体" w:hAnsi="宋体" w:cs="宋体" w:hint="eastAsia"/>
          <w:sz w:val="24"/>
        </w:rPr>
        <w:t>，</w:t>
      </w:r>
      <w:r w:rsidRPr="00702694">
        <w:rPr>
          <w:rFonts w:ascii="宋体" w:eastAsia="宋体" w:hAnsi="宋体" w:cs="宋体" w:hint="eastAsia"/>
          <w:sz w:val="24"/>
        </w:rPr>
        <w:t>3.5mm</w:t>
      </w:r>
      <w:r w:rsidRPr="00702694">
        <w:rPr>
          <w:rFonts w:ascii="宋体" w:eastAsia="宋体" w:hAnsi="宋体" w:cs="宋体" w:hint="eastAsia"/>
          <w:sz w:val="24"/>
        </w:rPr>
        <w:t>音频输入接口</w:t>
      </w:r>
      <w:r w:rsidRPr="00702694">
        <w:rPr>
          <w:rFonts w:ascii="宋体" w:eastAsia="宋体" w:hAnsi="宋体" w:cs="宋体" w:hint="eastAsia"/>
          <w:sz w:val="24"/>
        </w:rPr>
        <w:t>*1</w:t>
      </w:r>
      <w:r w:rsidRPr="00702694">
        <w:rPr>
          <w:rFonts w:ascii="宋体" w:eastAsia="宋体" w:hAnsi="宋体" w:cs="宋体" w:hint="eastAsia"/>
          <w:sz w:val="24"/>
        </w:rPr>
        <w:t>，</w:t>
      </w:r>
      <w:r w:rsidRPr="00702694">
        <w:rPr>
          <w:rFonts w:ascii="宋体" w:eastAsia="宋体" w:hAnsi="宋体" w:cs="宋体" w:hint="eastAsia"/>
          <w:sz w:val="24"/>
        </w:rPr>
        <w:t>3.5mm</w:t>
      </w:r>
      <w:r w:rsidRPr="00702694">
        <w:rPr>
          <w:rFonts w:ascii="宋体" w:eastAsia="宋体" w:hAnsi="宋体" w:cs="宋体" w:hint="eastAsia"/>
          <w:sz w:val="24"/>
        </w:rPr>
        <w:t>音频输出接口</w:t>
      </w:r>
      <w:r w:rsidRPr="00702694">
        <w:rPr>
          <w:rFonts w:ascii="宋体" w:eastAsia="宋体" w:hAnsi="宋体" w:cs="宋体" w:hint="eastAsia"/>
          <w:sz w:val="24"/>
        </w:rPr>
        <w:t>*1</w:t>
      </w:r>
      <w:r w:rsidRPr="00702694">
        <w:rPr>
          <w:rFonts w:ascii="宋体" w:eastAsia="宋体" w:hAnsi="宋体" w:cs="宋体" w:hint="eastAsia"/>
          <w:sz w:val="24"/>
        </w:rPr>
        <w:t>，标准</w:t>
      </w:r>
      <w:r w:rsidRPr="00702694">
        <w:rPr>
          <w:rFonts w:ascii="宋体" w:eastAsia="宋体" w:hAnsi="宋体" w:cs="宋体" w:hint="eastAsia"/>
          <w:sz w:val="24"/>
        </w:rPr>
        <w:t>Micro SD</w:t>
      </w:r>
      <w:r w:rsidRPr="00702694">
        <w:rPr>
          <w:rFonts w:ascii="宋体" w:eastAsia="宋体" w:hAnsi="宋体" w:cs="宋体" w:hint="eastAsia"/>
          <w:sz w:val="24"/>
        </w:rPr>
        <w:t>卡接口</w:t>
      </w:r>
      <w:r w:rsidRPr="00702694">
        <w:rPr>
          <w:rFonts w:ascii="宋体" w:eastAsia="宋体" w:hAnsi="宋体" w:cs="宋体" w:hint="eastAsia"/>
          <w:sz w:val="24"/>
        </w:rPr>
        <w:t>*1</w:t>
      </w:r>
      <w:r w:rsidRPr="00702694">
        <w:rPr>
          <w:rFonts w:ascii="宋体" w:eastAsia="宋体" w:hAnsi="宋体" w:cs="宋体" w:hint="eastAsia"/>
          <w:sz w:val="24"/>
        </w:rPr>
        <w:t>（最大支持</w:t>
      </w:r>
      <w:r w:rsidRPr="00702694">
        <w:rPr>
          <w:rFonts w:ascii="宋体" w:eastAsia="宋体" w:hAnsi="宋体" w:cs="宋体" w:hint="eastAsia"/>
          <w:sz w:val="24"/>
        </w:rPr>
        <w:t>256G</w:t>
      </w:r>
      <w:r w:rsidRPr="00702694">
        <w:rPr>
          <w:rFonts w:ascii="宋体" w:eastAsia="宋体" w:hAnsi="宋体" w:cs="宋体" w:hint="eastAsia"/>
          <w:sz w:val="24"/>
        </w:rPr>
        <w:t>）</w:t>
      </w:r>
    </w:p>
    <w:p w14:paraId="20B83A03" w14:textId="77777777" w:rsidR="00155352" w:rsidRPr="00702694" w:rsidRDefault="00702694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安装方式：壁挂</w:t>
      </w:r>
      <w:r w:rsidRPr="00702694">
        <w:rPr>
          <w:rFonts w:ascii="宋体" w:eastAsia="宋体" w:hAnsi="宋体" w:cs="宋体" w:hint="eastAsia"/>
          <w:sz w:val="24"/>
        </w:rPr>
        <w:t>/</w:t>
      </w:r>
      <w:r w:rsidRPr="00702694">
        <w:rPr>
          <w:rFonts w:ascii="宋体" w:eastAsia="宋体" w:hAnsi="宋体" w:cs="宋体" w:hint="eastAsia"/>
          <w:sz w:val="24"/>
        </w:rPr>
        <w:t>嵌入式安装</w:t>
      </w:r>
    </w:p>
    <w:p w14:paraId="3FB69957" w14:textId="77777777" w:rsidR="00155352" w:rsidRPr="00702694" w:rsidRDefault="00702694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外壳材质：金属</w:t>
      </w:r>
    </w:p>
    <w:p w14:paraId="23D87C3A" w14:textId="77777777" w:rsidR="00155352" w:rsidRPr="00702694" w:rsidRDefault="00702694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防护等级：</w:t>
      </w:r>
      <w:r w:rsidRPr="00702694">
        <w:rPr>
          <w:rFonts w:ascii="宋体" w:eastAsia="宋体" w:hAnsi="宋体" w:cs="宋体" w:hint="eastAsia"/>
          <w:sz w:val="24"/>
        </w:rPr>
        <w:t>IP65</w:t>
      </w:r>
    </w:p>
    <w:p w14:paraId="7B8959E8" w14:textId="77777777" w:rsidR="00155352" w:rsidRPr="00702694" w:rsidRDefault="00702694">
      <w:pPr>
        <w:numPr>
          <w:ilvl w:val="0"/>
          <w:numId w:val="2"/>
        </w:num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采购数量</w:t>
      </w:r>
      <w:r w:rsidRPr="00702694">
        <w:rPr>
          <w:rFonts w:ascii="宋体" w:eastAsia="宋体" w:hAnsi="宋体" w:cs="宋体" w:hint="eastAsia"/>
          <w:sz w:val="24"/>
        </w:rPr>
        <w:t>60</w:t>
      </w:r>
      <w:r w:rsidRPr="00702694">
        <w:rPr>
          <w:rFonts w:ascii="宋体" w:eastAsia="宋体" w:hAnsi="宋体" w:cs="宋体" w:hint="eastAsia"/>
          <w:sz w:val="24"/>
        </w:rPr>
        <w:t>台，含授权。</w:t>
      </w:r>
    </w:p>
    <w:p w14:paraId="2B1323F7" w14:textId="77777777" w:rsidR="00155352" w:rsidRPr="00702694" w:rsidRDefault="00155352">
      <w:pPr>
        <w:rPr>
          <w:rFonts w:ascii="宋体" w:eastAsia="宋体" w:hAnsi="宋体" w:cs="宋体"/>
          <w:sz w:val="24"/>
        </w:rPr>
      </w:pPr>
    </w:p>
    <w:p w14:paraId="70AF393A" w14:textId="77777777" w:rsidR="00155352" w:rsidRPr="00702694" w:rsidRDefault="00702694">
      <w:pPr>
        <w:numPr>
          <w:ilvl w:val="0"/>
          <w:numId w:val="3"/>
        </w:num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可视紧急报警盒</w:t>
      </w:r>
    </w:p>
    <w:p w14:paraId="3463934D" w14:textId="77777777" w:rsidR="00155352" w:rsidRPr="00702694" w:rsidRDefault="00702694">
      <w:pPr>
        <w:numPr>
          <w:ilvl w:val="0"/>
          <w:numId w:val="4"/>
        </w:numPr>
        <w:rPr>
          <w:rFonts w:ascii="宋体" w:eastAsia="宋体" w:hAnsi="宋体" w:cs="宋体"/>
          <w:sz w:val="24"/>
        </w:rPr>
      </w:pPr>
      <w:r w:rsidRPr="00702694">
        <w:rPr>
          <w:rFonts w:ascii="宋体" w:eastAsia="宋体" w:hAnsi="宋体" w:cs="宋体" w:hint="eastAsia"/>
          <w:sz w:val="24"/>
        </w:rPr>
        <w:t>功能参数：</w:t>
      </w:r>
    </w:p>
    <w:p w14:paraId="6848B9BB" w14:textId="77777777" w:rsidR="00155352" w:rsidRPr="00702694" w:rsidRDefault="00702694">
      <w:pPr>
        <w:numPr>
          <w:ilvl w:val="0"/>
          <w:numId w:val="5"/>
        </w:numPr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支持一键报警，和管理中心双向语音对讲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，中心呼叫前端报警盒；</w:t>
      </w:r>
    </w:p>
    <w:p w14:paraId="08C34B09" w14:textId="77777777" w:rsidR="00155352" w:rsidRPr="00702694" w:rsidRDefault="00702694">
      <w:pPr>
        <w:numPr>
          <w:ilvl w:val="0"/>
          <w:numId w:val="5"/>
        </w:numPr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支持监听功能、广播功能；</w:t>
      </w:r>
    </w:p>
    <w:p w14:paraId="0AE95022" w14:textId="77777777" w:rsidR="00155352" w:rsidRPr="00702694" w:rsidRDefault="00702694">
      <w:pPr>
        <w:numPr>
          <w:ilvl w:val="0"/>
          <w:numId w:val="5"/>
        </w:numPr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支持外接警灯警号、警灯警号可独立控制；</w:t>
      </w:r>
    </w:p>
    <w:p w14:paraId="1B413AFA" w14:textId="77777777" w:rsidR="00155352" w:rsidRPr="00702694" w:rsidRDefault="00702694">
      <w:pPr>
        <w:numPr>
          <w:ilvl w:val="0"/>
          <w:numId w:val="5"/>
        </w:numPr>
        <w:rPr>
          <w:rFonts w:ascii="宋体" w:eastAsia="宋体" w:hAnsi="宋体" w:cs="宋体"/>
          <w:color w:val="000000"/>
          <w:kern w:val="0"/>
          <w:sz w:val="24"/>
          <w:lang w:bidi="ar"/>
        </w:rPr>
      </w:pPr>
      <w:proofErr w:type="gramStart"/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支持防拆报警</w:t>
      </w:r>
      <w:proofErr w:type="gramEnd"/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/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喧哗报警等功能；</w:t>
      </w:r>
    </w:p>
    <w:p w14:paraId="51A65133" w14:textId="77777777" w:rsidR="00155352" w:rsidRPr="00702694" w:rsidRDefault="00702694">
      <w:pPr>
        <w:numPr>
          <w:ilvl w:val="0"/>
          <w:numId w:val="5"/>
        </w:numPr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支持紧急报警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/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业务咨询双按键（双按键版本）；</w:t>
      </w:r>
    </w:p>
    <w:p w14:paraId="37E30C8B" w14:textId="77777777" w:rsidR="00155352" w:rsidRPr="00702694" w:rsidRDefault="00702694">
      <w:pPr>
        <w:numPr>
          <w:ilvl w:val="0"/>
          <w:numId w:val="5"/>
        </w:numPr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操作系统：嵌入式操作系统；</w:t>
      </w:r>
    </w:p>
    <w:p w14:paraId="3237FF0A" w14:textId="77777777" w:rsidR="00155352" w:rsidRPr="00702694" w:rsidRDefault="00702694">
      <w:pPr>
        <w:numPr>
          <w:ilvl w:val="0"/>
          <w:numId w:val="5"/>
        </w:numPr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摄像头参数：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200W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红外高清彩色摄像头，红外补光不小于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5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米；</w:t>
      </w:r>
    </w:p>
    <w:p w14:paraId="6A1EEF5E" w14:textId="77777777" w:rsidR="00155352" w:rsidRPr="00702694" w:rsidRDefault="00702694">
      <w:pPr>
        <w:numPr>
          <w:ilvl w:val="0"/>
          <w:numId w:val="5"/>
        </w:numPr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操作方式：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个实体按键；</w:t>
      </w:r>
    </w:p>
    <w:p w14:paraId="2856D158" w14:textId="77777777" w:rsidR="00155352" w:rsidRPr="00702694" w:rsidRDefault="00702694">
      <w:pPr>
        <w:numPr>
          <w:ilvl w:val="0"/>
          <w:numId w:val="5"/>
        </w:numPr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通信方式：有线网络；</w:t>
      </w:r>
    </w:p>
    <w:p w14:paraId="77784050" w14:textId="77777777" w:rsidR="00155352" w:rsidRPr="00702694" w:rsidRDefault="00702694">
      <w:pPr>
        <w:numPr>
          <w:ilvl w:val="0"/>
          <w:numId w:val="5"/>
        </w:numPr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网络协议：支持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TCP/IP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、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RTSP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、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ISUP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、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SDK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、萤石、国标、私有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sip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、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ONVIF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br/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硬件接口：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RJ45*1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，电源接口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*1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，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RS485*1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，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IO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输入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*2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，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IO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输出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*2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，</w:t>
      </w:r>
      <w:proofErr w:type="gramStart"/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防拆报警</w:t>
      </w:r>
      <w:proofErr w:type="gramEnd"/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*1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，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3.5mm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音频输入接口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*1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，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3.5mm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音频输出接口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*1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，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TF/micro SD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卡接口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*1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（最大支持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256G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）；</w:t>
      </w:r>
    </w:p>
    <w:p w14:paraId="538B3D27" w14:textId="77777777" w:rsidR="00155352" w:rsidRPr="00702694" w:rsidRDefault="00702694">
      <w:pPr>
        <w:numPr>
          <w:ilvl w:val="0"/>
          <w:numId w:val="5"/>
        </w:numPr>
        <w:rPr>
          <w:rFonts w:ascii="宋体" w:eastAsia="宋体" w:hAnsi="宋体" w:cs="微软雅黑"/>
          <w:color w:val="000000"/>
          <w:kern w:val="0"/>
          <w:sz w:val="24"/>
          <w:lang w:bidi="ar"/>
        </w:rPr>
      </w:pP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安装方式：壁挂安装；</w:t>
      </w:r>
    </w:p>
    <w:p w14:paraId="15B3B9F9" w14:textId="510B268E" w:rsidR="00155352" w:rsidRPr="00702694" w:rsidRDefault="00702694" w:rsidP="00702694">
      <w:pPr>
        <w:rPr>
          <w:rFonts w:ascii="宋体" w:eastAsia="宋体" w:hAnsi="宋体" w:cs="微软雅黑"/>
          <w:color w:val="000000"/>
          <w:kern w:val="0"/>
          <w:sz w:val="24"/>
          <w:lang w:bidi="ar"/>
        </w:rPr>
      </w:pPr>
      <w:r w:rsidRPr="00702694">
        <w:rPr>
          <w:rFonts w:ascii="宋体" w:eastAsia="宋体" w:hAnsi="宋体" w:cs="宋体" w:hint="eastAsia"/>
          <w:sz w:val="24"/>
        </w:rPr>
        <w:t>1</w:t>
      </w:r>
      <w:r w:rsidRPr="00702694">
        <w:rPr>
          <w:rFonts w:ascii="宋体" w:eastAsia="宋体" w:hAnsi="宋体" w:cs="宋体"/>
          <w:sz w:val="24"/>
        </w:rPr>
        <w:t>2</w:t>
      </w:r>
      <w:r w:rsidRPr="00702694">
        <w:rPr>
          <w:rFonts w:ascii="宋体" w:eastAsia="宋体" w:hAnsi="宋体" w:cs="宋体" w:hint="eastAsia"/>
          <w:sz w:val="24"/>
        </w:rPr>
        <w:t>外壳材质：金属；</w:t>
      </w:r>
    </w:p>
    <w:p w14:paraId="667A74C5" w14:textId="3F013138" w:rsidR="00155352" w:rsidRPr="00702694" w:rsidRDefault="00702694" w:rsidP="00702694">
      <w:pPr>
        <w:rPr>
          <w:rFonts w:ascii="宋体" w:eastAsia="宋体" w:hAnsi="宋体" w:cs="微软雅黑"/>
          <w:color w:val="000000"/>
          <w:kern w:val="0"/>
          <w:sz w:val="24"/>
          <w:lang w:bidi="ar"/>
        </w:rPr>
      </w:pP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</w:t>
      </w:r>
      <w:r w:rsidRPr="00702694">
        <w:rPr>
          <w:rFonts w:ascii="宋体" w:eastAsia="宋体" w:hAnsi="宋体" w:cs="宋体"/>
          <w:color w:val="000000"/>
          <w:kern w:val="0"/>
          <w:sz w:val="24"/>
          <w:lang w:bidi="ar"/>
        </w:rPr>
        <w:t>3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防护等级：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IP54</w:t>
      </w:r>
      <w:r w:rsidRPr="00702694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；</w:t>
      </w:r>
    </w:p>
    <w:p w14:paraId="5C648D1E" w14:textId="77777777" w:rsidR="00155352" w:rsidRDefault="00702694">
      <w:pPr>
        <w:numPr>
          <w:ilvl w:val="0"/>
          <w:numId w:val="4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采购数量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台，含授权。</w:t>
      </w:r>
      <w:bookmarkStart w:id="0" w:name="_GoBack"/>
      <w:bookmarkEnd w:id="0"/>
    </w:p>
    <w:p w14:paraId="74C3D260" w14:textId="77777777" w:rsidR="00155352" w:rsidRDefault="00155352">
      <w:pPr>
        <w:rPr>
          <w:rFonts w:ascii="宋体" w:eastAsia="宋体" w:hAnsi="宋体" w:cs="宋体"/>
          <w:sz w:val="24"/>
        </w:rPr>
      </w:pPr>
    </w:p>
    <w:p w14:paraId="558DB03B" w14:textId="77777777" w:rsidR="00155352" w:rsidRDefault="00702694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三、要求接入医院现有一键报警系统（</w:t>
      </w:r>
      <w:proofErr w:type="gramStart"/>
      <w:r>
        <w:rPr>
          <w:rFonts w:ascii="宋体" w:eastAsia="宋体" w:hAnsi="宋体" w:cs="宋体" w:hint="eastAsia"/>
          <w:sz w:val="24"/>
        </w:rPr>
        <w:t>海康威视一键</w:t>
      </w:r>
      <w:proofErr w:type="gramEnd"/>
      <w:r>
        <w:rPr>
          <w:rFonts w:ascii="宋体" w:eastAsia="宋体" w:hAnsi="宋体" w:cs="宋体" w:hint="eastAsia"/>
          <w:sz w:val="24"/>
        </w:rPr>
        <w:t>报警系统），报价中包含设备及零配件、材料、消耗品、工具的采购和运输（装卸）、安装、调试、检测、试验及验收、配合服务费、售后服务、税金、利润及其他所有成本等费用。</w:t>
      </w:r>
    </w:p>
    <w:sectPr w:rsidR="00155352" w:rsidSect="0070269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89372D"/>
    <w:multiLevelType w:val="singleLevel"/>
    <w:tmpl w:val="AE89372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0F2DF6C"/>
    <w:multiLevelType w:val="singleLevel"/>
    <w:tmpl w:val="E0F2DF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4182D284"/>
    <w:multiLevelType w:val="singleLevel"/>
    <w:tmpl w:val="4182D28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4809DBF9"/>
    <w:multiLevelType w:val="singleLevel"/>
    <w:tmpl w:val="4809DBF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6C4C8FEE"/>
    <w:multiLevelType w:val="singleLevel"/>
    <w:tmpl w:val="6C4C8FE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52"/>
    <w:rsid w:val="00155352"/>
    <w:rsid w:val="00702694"/>
    <w:rsid w:val="2D245E62"/>
    <w:rsid w:val="570A28AF"/>
    <w:rsid w:val="75E4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DC2DB"/>
  <w15:docId w15:val="{CFE64BDF-62C2-4C32-BA4D-A109CE2E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D024-0355-418E-A2C4-D7CB48E0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2025-08-18T06:59:00Z</dcterms:created>
  <dcterms:modified xsi:type="dcterms:W3CDTF">2025-08-18T06:59:00Z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eyJoZGlkIjoiYmM1MWI3YzYyMzdiZTVhMmE4ZjU5YWZjMWU1MjYzYjciLCJ1c2VySWQiOiIxNDQxODU4Nzk2In0=</vt:lpwstr>
  </property>
  <property fmtid="{D5CDD505-2E9C-101B-9397-08002B2CF9AE}" pid="4" name="ICV">
    <vt:lpwstr>E42DC5222C934F77A44500DB1A5F8352_12</vt:lpwstr>
  </property>
</Properties>
</file>