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FC7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default" w:eastAsia="宋体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40"/>
          <w:szCs w:val="40"/>
          <w:lang w:val="en-US" w:eastAsia="zh-CN"/>
        </w:rPr>
        <w:t>食堂扶贫产品采购需求</w:t>
      </w:r>
    </w:p>
    <w:p w14:paraId="07CEB3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一、项目概况</w:t>
      </w:r>
    </w:p>
    <w:p w14:paraId="7F63280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采购用途：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用于医院职工食堂日常供应，落实消费帮扶政策，完成年度 832 平台采购份额任务。</w:t>
      </w:r>
    </w:p>
    <w:p w14:paraId="046B0CE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采购渠道：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脱贫地区农副产品网络销售平台（832 平台）线上采购。</w:t>
      </w:r>
    </w:p>
    <w:p w14:paraId="028A238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采购预算：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预算金额：48000元，据实结算，不超预算总额。</w:t>
      </w:r>
    </w:p>
    <w:p w14:paraId="1F9418B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收货地点：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医院食堂二楼仓库。</w:t>
      </w:r>
    </w:p>
    <w:p w14:paraId="11B9B23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供货方式：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根据采购订单同步分批次配送，按需分批到货。</w:t>
      </w:r>
    </w:p>
    <w:p w14:paraId="38D706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二、食用油质量技术标准</w:t>
      </w:r>
    </w:p>
    <w:p w14:paraId="4827887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品类规格：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花生油（5L / 桶）、香米（5kg / 袋），全部为 （832）平台脱贫县域上架产品。</w:t>
      </w:r>
    </w:p>
    <w:p w14:paraId="7D46D8D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花生油品质要求：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一级压榨，油体清亮无沉淀、无哈喇味，无掺假勾兑，煎炸少泡沫；包装完好，资质、保质期符合食品安全规范。</w:t>
      </w:r>
    </w:p>
    <w:p w14:paraId="1CC9CC6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香米品质要求：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一级米</w:t>
      </w:r>
      <w:bookmarkStart w:id="0" w:name="_GoBack"/>
      <w:bookmarkEnd w:id="0"/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，真空包装，无虫蛀霉变，附农残检测报告，生产日期新鲜。</w:t>
      </w:r>
    </w:p>
    <w:p w14:paraId="1D2F204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保质期要求：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到货剩余保质期不少于产品总保质期 2/3，临期、破损、漏液油品一律拒收。</w:t>
      </w:r>
    </w:p>
    <w:p w14:paraId="7D7EE9F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安全标准：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符合《食品安全国家标准植物油》相关国标，每批次随货附带质检报告。</w:t>
      </w:r>
    </w:p>
    <w:p w14:paraId="4F077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三、配送、验收及售后要求</w:t>
      </w:r>
    </w:p>
    <w:p w14:paraId="7CEE3A7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配送服务：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按食堂库存消耗分批次送货，订单确认后 3 个工作日内送达至食堂二楼仓库，供方负责卸货摆放到位。</w:t>
      </w:r>
    </w:p>
    <w:p w14:paraId="4C7FEBA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现场验收：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总务科、食堂经理双人验收，核对桶数、包装、生产日期、质检资料；油体浑浊、异味、破损渗漏当场拒收，供应商 2 日内无偿更换补货，损耗由供方承担。</w:t>
      </w:r>
    </w:p>
    <w:p w14:paraId="6CAC94D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票据档案：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供应商开具农副产品增值税普通 / 专用发票，同步提供 832 平台电子订单、成交凭证，</w:t>
      </w:r>
    </w:p>
    <w:p w14:paraId="653CE285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售后保障：</w:t>
      </w: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油品入库 30 日内出现品质不达标、变质等问题，供应商 24 小时内响应，无条件退换货或退还对应货款。</w:t>
      </w:r>
    </w:p>
    <w:p w14:paraId="002095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四、服务资质要求</w:t>
      </w:r>
    </w:p>
    <w:p w14:paraId="42BA216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必须为 832 平台注册入驻商户，货源为全国脱贫县域农副产品；</w:t>
      </w:r>
    </w:p>
    <w:p w14:paraId="4D081EE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具备有效营业执照、食品经营许可证，经营状况良好，无食品安全处罚记录；</w:t>
      </w:r>
    </w:p>
    <w:p w14:paraId="6DC67A0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可提供对应批次食用油出厂检验报告、质检合格证明；</w:t>
      </w:r>
    </w:p>
    <w:p w14:paraId="6146A3C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具备批量粮油配送能力，可送货至食堂二楼仓库，承担装卸、运输费用。</w:t>
      </w:r>
    </w:p>
    <w:p w14:paraId="17AAA4B9">
      <w:pPr>
        <w:rPr>
          <w:rFonts w:hint="eastAsia" w:ascii="仿宋_GB2312" w:hAnsi="Microsoft YaHei UI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79BD9"/>
    <w:multiLevelType w:val="multilevel"/>
    <w:tmpl w:val="12D79BD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2778BEEA"/>
    <w:multiLevelType w:val="multilevel"/>
    <w:tmpl w:val="2778BEE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5CDD5665"/>
    <w:multiLevelType w:val="multilevel"/>
    <w:tmpl w:val="5CDD566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6CEBF19C"/>
    <w:multiLevelType w:val="multilevel"/>
    <w:tmpl w:val="6CEBF19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44682"/>
    <w:rsid w:val="02C46BBB"/>
    <w:rsid w:val="02D432A2"/>
    <w:rsid w:val="05A131E3"/>
    <w:rsid w:val="090B72F2"/>
    <w:rsid w:val="0A23066B"/>
    <w:rsid w:val="0C5965C6"/>
    <w:rsid w:val="0DE40111"/>
    <w:rsid w:val="0EDD06B7"/>
    <w:rsid w:val="0F1F3AF7"/>
    <w:rsid w:val="0F2C6214"/>
    <w:rsid w:val="0FAC2EB1"/>
    <w:rsid w:val="100D394F"/>
    <w:rsid w:val="10C34956"/>
    <w:rsid w:val="110034B4"/>
    <w:rsid w:val="119F0F1F"/>
    <w:rsid w:val="12543AB7"/>
    <w:rsid w:val="12DF5329"/>
    <w:rsid w:val="12FE7EC7"/>
    <w:rsid w:val="1393060F"/>
    <w:rsid w:val="147541B9"/>
    <w:rsid w:val="15510782"/>
    <w:rsid w:val="17EF6030"/>
    <w:rsid w:val="18A60DE5"/>
    <w:rsid w:val="191C2E55"/>
    <w:rsid w:val="1B701236"/>
    <w:rsid w:val="1E48649A"/>
    <w:rsid w:val="1E90231B"/>
    <w:rsid w:val="20511636"/>
    <w:rsid w:val="222114DC"/>
    <w:rsid w:val="227E06DD"/>
    <w:rsid w:val="22F64717"/>
    <w:rsid w:val="23607DE2"/>
    <w:rsid w:val="24575689"/>
    <w:rsid w:val="272E0923"/>
    <w:rsid w:val="292F0982"/>
    <w:rsid w:val="2A255922"/>
    <w:rsid w:val="2AA333D6"/>
    <w:rsid w:val="2AC82E3D"/>
    <w:rsid w:val="2C484235"/>
    <w:rsid w:val="2D6A1F89"/>
    <w:rsid w:val="2DC378EB"/>
    <w:rsid w:val="2F097580"/>
    <w:rsid w:val="354237EC"/>
    <w:rsid w:val="35A63D7A"/>
    <w:rsid w:val="35AD5109"/>
    <w:rsid w:val="36064819"/>
    <w:rsid w:val="368A71F8"/>
    <w:rsid w:val="379245B6"/>
    <w:rsid w:val="38523D46"/>
    <w:rsid w:val="39C80763"/>
    <w:rsid w:val="3B83077B"/>
    <w:rsid w:val="3D000214"/>
    <w:rsid w:val="4012098A"/>
    <w:rsid w:val="42846E8E"/>
    <w:rsid w:val="44DD0E3B"/>
    <w:rsid w:val="4594599D"/>
    <w:rsid w:val="46682EA4"/>
    <w:rsid w:val="47C85DD2"/>
    <w:rsid w:val="49EC224C"/>
    <w:rsid w:val="4BA10E14"/>
    <w:rsid w:val="4E402B66"/>
    <w:rsid w:val="4FF52BAA"/>
    <w:rsid w:val="50F37AFA"/>
    <w:rsid w:val="525C5A95"/>
    <w:rsid w:val="5277467D"/>
    <w:rsid w:val="53476745"/>
    <w:rsid w:val="53C953AC"/>
    <w:rsid w:val="54E3249D"/>
    <w:rsid w:val="55F873F7"/>
    <w:rsid w:val="57A05B02"/>
    <w:rsid w:val="5A1530F9"/>
    <w:rsid w:val="5BB95D06"/>
    <w:rsid w:val="5E7F3237"/>
    <w:rsid w:val="5FC03B07"/>
    <w:rsid w:val="617C1CB0"/>
    <w:rsid w:val="61AF3E33"/>
    <w:rsid w:val="627604AD"/>
    <w:rsid w:val="643B19AE"/>
    <w:rsid w:val="646507D9"/>
    <w:rsid w:val="649C61C5"/>
    <w:rsid w:val="64F102BF"/>
    <w:rsid w:val="67FA1B80"/>
    <w:rsid w:val="693370F8"/>
    <w:rsid w:val="6A260A0B"/>
    <w:rsid w:val="6C2B67AC"/>
    <w:rsid w:val="6C6972D4"/>
    <w:rsid w:val="6D4B2536"/>
    <w:rsid w:val="6D4C4C2C"/>
    <w:rsid w:val="6EC72090"/>
    <w:rsid w:val="6F582B65"/>
    <w:rsid w:val="6FD74555"/>
    <w:rsid w:val="70DF5DB7"/>
    <w:rsid w:val="71754026"/>
    <w:rsid w:val="72BA6194"/>
    <w:rsid w:val="73137F9A"/>
    <w:rsid w:val="73697BBA"/>
    <w:rsid w:val="73D0602D"/>
    <w:rsid w:val="756B7C19"/>
    <w:rsid w:val="758B3E18"/>
    <w:rsid w:val="75C94940"/>
    <w:rsid w:val="778356EE"/>
    <w:rsid w:val="791E4FA3"/>
    <w:rsid w:val="7CD73DE6"/>
    <w:rsid w:val="7E040C0B"/>
    <w:rsid w:val="7EED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724</Words>
  <Characters>745</Characters>
  <Lines>0</Lines>
  <Paragraphs>0</Paragraphs>
  <TotalTime>81</TotalTime>
  <ScaleCrop>false</ScaleCrop>
  <LinksUpToDate>false</LinksUpToDate>
  <CharactersWithSpaces>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2026-07-06T07:26:00Z</dcterms:created>
  <dc:creator>Lenovo</dc:creator>
  <cp:lastModifiedBy>user</cp:lastModifiedBy>
  <dcterms:modified xsi:type="dcterms:W3CDTF">2026-07-13T03:48:19Z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eyJoZGlkIjoiZjk0MWNmOTc3ZDg4NGE3OGZlZTBlM2M1NGQ0OGRkMWMiLCJ1c2VySWQiOiIxMjg5MDA4OCJ9</vt:lpwstr>
  </property>
  <property fmtid="{D5CDD505-2E9C-101B-9397-08002B2CF9AE}" pid="4" name="ICV">
    <vt:lpwstr>86363090D9CD4DC4A1EA5192BCB4774E_12</vt:lpwstr>
  </property>
</Properties>
</file>